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F8370F" w:rsidP="00D94728">
      <w:pPr>
        <w:ind w:left="720" w:right="720"/>
        <w:jc w:val="center"/>
        <w:rPr>
          <w:b/>
          <w:sz w:val="24"/>
          <w:szCs w:val="24"/>
        </w:rPr>
      </w:pPr>
      <w:r w:rsidRPr="005A5677">
        <w:rPr>
          <w:b/>
          <w:sz w:val="24"/>
          <w:szCs w:val="24"/>
        </w:rPr>
        <w:t xml:space="preserve">Monday, </w:t>
      </w:r>
      <w:r w:rsidR="008F7EE6">
        <w:rPr>
          <w:b/>
          <w:sz w:val="24"/>
          <w:szCs w:val="24"/>
        </w:rPr>
        <w:t>January 28</w:t>
      </w:r>
      <w:r w:rsidRPr="005A5677">
        <w:rPr>
          <w:b/>
          <w:sz w:val="24"/>
          <w:szCs w:val="24"/>
        </w:rPr>
        <w:t>, 201</w:t>
      </w:r>
      <w:r w:rsidR="00E456A5">
        <w:rPr>
          <w:b/>
          <w:sz w:val="24"/>
          <w:szCs w:val="24"/>
        </w:rPr>
        <w:t>9</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8F7EE6">
        <w:rPr>
          <w:szCs w:val="22"/>
        </w:rPr>
        <w:t>Njeri Camara</w:t>
      </w:r>
      <w:r w:rsidRPr="00E66819">
        <w:rPr>
          <w:szCs w:val="22"/>
        </w:rPr>
        <w:t xml:space="preserve"> at 5:</w:t>
      </w:r>
      <w:r w:rsidR="008F7EE6">
        <w:rPr>
          <w:szCs w:val="22"/>
        </w:rPr>
        <w:t>39</w:t>
      </w:r>
      <w:r w:rsidRPr="00E66819">
        <w:rPr>
          <w:szCs w:val="22"/>
        </w:rPr>
        <w:t>pm</w:t>
      </w:r>
    </w:p>
    <w:p w:rsidR="00F8370F" w:rsidRPr="00E66819" w:rsidRDefault="00F8370F" w:rsidP="00F8370F">
      <w:pPr>
        <w:ind w:left="720" w:right="720"/>
        <w:rPr>
          <w:szCs w:val="22"/>
        </w:rPr>
      </w:pPr>
      <w:r w:rsidRPr="00E66819">
        <w:rPr>
          <w:szCs w:val="22"/>
          <w:u w:val="single"/>
        </w:rPr>
        <w:t>Invocation</w:t>
      </w:r>
      <w:r w:rsidRPr="00E66819">
        <w:rPr>
          <w:szCs w:val="22"/>
        </w:rPr>
        <w:t xml:space="preserve">: By </w:t>
      </w:r>
      <w:r w:rsidR="008F7EE6">
        <w:rPr>
          <w:szCs w:val="22"/>
        </w:rPr>
        <w:t>Fletcher Carter</w:t>
      </w:r>
    </w:p>
    <w:p w:rsidR="00F8370F" w:rsidRPr="00E66819" w:rsidRDefault="00F8370F" w:rsidP="00F8370F">
      <w:pPr>
        <w:ind w:left="720" w:right="720"/>
        <w:rPr>
          <w:szCs w:val="22"/>
        </w:rPr>
      </w:pPr>
      <w:r w:rsidRPr="00E66819">
        <w:rPr>
          <w:szCs w:val="22"/>
          <w:u w:val="single"/>
        </w:rPr>
        <w:t>Pledge of Allegiance</w:t>
      </w:r>
      <w:r w:rsidRPr="00E66819">
        <w:rPr>
          <w:szCs w:val="22"/>
        </w:rPr>
        <w:t xml:space="preserve">: By </w:t>
      </w:r>
      <w:r w:rsidR="005A5677" w:rsidRPr="00E66819">
        <w:rPr>
          <w:szCs w:val="22"/>
        </w:rPr>
        <w:t>Marcelle Slaughter</w:t>
      </w:r>
      <w:bookmarkStart w:id="0" w:name="_GoBack"/>
      <w:bookmarkEnd w:id="0"/>
    </w:p>
    <w:p w:rsidR="007A076B" w:rsidRPr="00E66819" w:rsidRDefault="00F8370F" w:rsidP="00D94728">
      <w:pPr>
        <w:ind w:left="1008" w:right="720" w:hanging="288"/>
        <w:rPr>
          <w:szCs w:val="22"/>
        </w:rPr>
      </w:pPr>
      <w:r w:rsidRPr="00E66819">
        <w:rPr>
          <w:szCs w:val="22"/>
          <w:u w:val="single"/>
        </w:rPr>
        <w:t>Welcome/Special Guest/Introductions</w:t>
      </w:r>
      <w:r w:rsidRPr="00E66819">
        <w:rPr>
          <w:szCs w:val="22"/>
        </w:rPr>
        <w:t xml:space="preserve">: </w:t>
      </w:r>
      <w:r w:rsidR="008F7EE6">
        <w:rPr>
          <w:szCs w:val="22"/>
        </w:rPr>
        <w:t>No Special Guests present.</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8F7EE6">
        <w:rPr>
          <w:szCs w:val="22"/>
        </w:rPr>
        <w:t>Njeri Camara</w:t>
      </w:r>
      <w:r w:rsidR="005A5677" w:rsidRPr="00E66819">
        <w:rPr>
          <w:szCs w:val="22"/>
        </w:rPr>
        <w:t xml:space="preserve">, </w:t>
      </w:r>
      <w:r w:rsidR="008F7EE6">
        <w:rPr>
          <w:szCs w:val="22"/>
        </w:rPr>
        <w:t>Fletcher Carter</w:t>
      </w:r>
      <w:r w:rsidR="005A5677" w:rsidRPr="00E66819">
        <w:rPr>
          <w:szCs w:val="22"/>
        </w:rPr>
        <w:t xml:space="preserve">, Matthew Linn and Reece Middleton </w:t>
      </w:r>
      <w:r w:rsidRPr="00E66819">
        <w:rPr>
          <w:szCs w:val="22"/>
        </w:rPr>
        <w:t xml:space="preserve">were present.  Wanda Brock listened in by phone.  </w:t>
      </w:r>
      <w:r w:rsidR="008F7EE6">
        <w:rPr>
          <w:szCs w:val="22"/>
        </w:rPr>
        <w:t>Jamie Lennard, Marcelle Slaughter and Ora Rice</w:t>
      </w:r>
      <w:r w:rsidRPr="00E66819">
        <w:rPr>
          <w:szCs w:val="22"/>
        </w:rPr>
        <w:t xml:space="preserve"> </w:t>
      </w:r>
      <w:proofErr w:type="gramStart"/>
      <w:r w:rsidRPr="00E66819">
        <w:rPr>
          <w:szCs w:val="22"/>
        </w:rPr>
        <w:t>w</w:t>
      </w:r>
      <w:r w:rsidR="005A5677" w:rsidRPr="00E66819">
        <w:rPr>
          <w:szCs w:val="22"/>
        </w:rPr>
        <w:t>ere</w:t>
      </w:r>
      <w:r w:rsidRPr="00E66819">
        <w:rPr>
          <w:szCs w:val="22"/>
        </w:rPr>
        <w:t xml:space="preserve"> </w:t>
      </w:r>
      <w:r w:rsidR="00D94728" w:rsidRPr="00E66819">
        <w:rPr>
          <w:szCs w:val="22"/>
        </w:rPr>
        <w:t>excused</w:t>
      </w:r>
      <w:proofErr w:type="gramEnd"/>
      <w:r w:rsidRPr="00E66819">
        <w:rPr>
          <w:szCs w:val="22"/>
        </w:rPr>
        <w:t>.  Natchitoches, Bienville, 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proofErr w:type="gramStart"/>
      <w:r w:rsidR="00301B67" w:rsidRPr="00E66819">
        <w:rPr>
          <w:szCs w:val="22"/>
        </w:rPr>
        <w:t xml:space="preserve">A quorum of 5 out of 9 present board members was confirmed by </w:t>
      </w:r>
      <w:r w:rsidR="00664B40">
        <w:rPr>
          <w:szCs w:val="22"/>
        </w:rPr>
        <w:t>Njeri Camara, Board Chair</w:t>
      </w:r>
      <w:proofErr w:type="gramEnd"/>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8F7EE6">
        <w:rPr>
          <w:szCs w:val="22"/>
        </w:rPr>
        <w:t xml:space="preserve">  George Sewell had to leave at 6:05pm.  </w:t>
      </w:r>
      <w:r w:rsidR="00664B40">
        <w:rPr>
          <w:szCs w:val="22"/>
        </w:rPr>
        <w:t>The m</w:t>
      </w:r>
      <w:r w:rsidR="008F7EE6">
        <w:rPr>
          <w:szCs w:val="22"/>
        </w:rPr>
        <w:t xml:space="preserve">eeting </w:t>
      </w:r>
      <w:proofErr w:type="gramStart"/>
      <w:r w:rsidR="008F7EE6">
        <w:rPr>
          <w:szCs w:val="22"/>
        </w:rPr>
        <w:t>was suspended</w:t>
      </w:r>
      <w:proofErr w:type="gramEnd"/>
      <w:r w:rsidR="008F7EE6">
        <w:rPr>
          <w:szCs w:val="22"/>
        </w:rPr>
        <w:t xml:space="preserve"> until Marcelle Slaughter arrived at 6:22pm to reconstitute a quorum and continue the meeting.</w:t>
      </w:r>
      <w:r w:rsidRPr="00E66819">
        <w:rPr>
          <w:szCs w:val="22"/>
        </w:rPr>
        <w:t xml:space="preserve"> </w:t>
      </w:r>
    </w:p>
    <w:p w:rsidR="00D94728" w:rsidRPr="00E66819" w:rsidRDefault="00D94728" w:rsidP="00D94728">
      <w:pPr>
        <w:ind w:left="1008" w:right="720" w:hanging="288"/>
        <w:rPr>
          <w:szCs w:val="22"/>
        </w:rPr>
      </w:pPr>
      <w:r w:rsidRPr="00E66819">
        <w:rPr>
          <w:szCs w:val="22"/>
          <w:u w:val="single"/>
        </w:rPr>
        <w:t>Approval of Agenda</w:t>
      </w:r>
      <w:r w:rsidRPr="00E66819">
        <w:rPr>
          <w:szCs w:val="22"/>
        </w:rPr>
        <w:t xml:space="preserve">: Moved by </w:t>
      </w:r>
      <w:r w:rsidR="008F7EE6">
        <w:rPr>
          <w:szCs w:val="22"/>
        </w:rPr>
        <w:t>George Sewell</w:t>
      </w:r>
      <w:r w:rsidR="000A4DD1">
        <w:rPr>
          <w:szCs w:val="22"/>
        </w:rPr>
        <w:t xml:space="preserve"> to amend the agenda to move “Review and Approval of 2019 Stakeholder Survey Form” to the first agenda item</w:t>
      </w:r>
      <w:r w:rsidR="005A5677" w:rsidRPr="00E66819">
        <w:rPr>
          <w:szCs w:val="22"/>
        </w:rPr>
        <w:t xml:space="preserve">, </w:t>
      </w:r>
      <w:r w:rsidRPr="00E66819">
        <w:rPr>
          <w:szCs w:val="22"/>
        </w:rPr>
        <w:t xml:space="preserve">seconded by </w:t>
      </w:r>
      <w:r w:rsidR="005A5677" w:rsidRPr="00E66819">
        <w:rPr>
          <w:szCs w:val="22"/>
        </w:rPr>
        <w:t>Reece Middleton</w:t>
      </w:r>
      <w:r w:rsidRPr="00E66819">
        <w:rPr>
          <w:szCs w:val="22"/>
        </w:rPr>
        <w:t>, unanimously approved</w:t>
      </w:r>
      <w:r w:rsidR="00E2602E" w:rsidRPr="00E66819">
        <w:rPr>
          <w:szCs w:val="22"/>
        </w:rPr>
        <w:t xml:space="preserve"> </w:t>
      </w:r>
      <w:r w:rsidR="000A4DD1">
        <w:rPr>
          <w:szCs w:val="22"/>
        </w:rPr>
        <w:t>by the board to accept the agenda as amended.</w:t>
      </w:r>
    </w:p>
    <w:p w:rsidR="00D94728" w:rsidRPr="00E66819" w:rsidRDefault="00D94728" w:rsidP="00D94728">
      <w:pPr>
        <w:ind w:left="1008" w:right="720" w:hanging="288"/>
        <w:rPr>
          <w:szCs w:val="22"/>
        </w:rPr>
      </w:pPr>
      <w:r w:rsidRPr="00E66819">
        <w:rPr>
          <w:szCs w:val="22"/>
          <w:u w:val="single"/>
        </w:rPr>
        <w:t xml:space="preserve">Approval of the Minutes for </w:t>
      </w:r>
      <w:r w:rsidR="008F7EE6">
        <w:rPr>
          <w:szCs w:val="22"/>
          <w:u w:val="single"/>
        </w:rPr>
        <w:t>December 17</w:t>
      </w:r>
      <w:r w:rsidRPr="00E66819">
        <w:rPr>
          <w:szCs w:val="22"/>
          <w:u w:val="single"/>
        </w:rPr>
        <w:t>, 201</w:t>
      </w:r>
      <w:r w:rsidR="008F7EE6">
        <w:rPr>
          <w:szCs w:val="22"/>
          <w:u w:val="single"/>
        </w:rPr>
        <w:t>9</w:t>
      </w:r>
      <w:r w:rsidRPr="00E66819">
        <w:rPr>
          <w:szCs w:val="22"/>
        </w:rPr>
        <w:t>: Moved b</w:t>
      </w:r>
      <w:r w:rsidR="00B91615" w:rsidRPr="00E66819">
        <w:rPr>
          <w:szCs w:val="22"/>
        </w:rPr>
        <w:t xml:space="preserve">y </w:t>
      </w:r>
      <w:r w:rsidR="008F7EE6">
        <w:rPr>
          <w:szCs w:val="22"/>
        </w:rPr>
        <w:t>Reece Middleton, se</w:t>
      </w:r>
      <w:r w:rsidR="00B91615" w:rsidRPr="00E66819">
        <w:rPr>
          <w:szCs w:val="22"/>
        </w:rPr>
        <w:t xml:space="preserve">conded by </w:t>
      </w:r>
      <w:r w:rsidR="008F7EE6">
        <w:rPr>
          <w:szCs w:val="22"/>
        </w:rPr>
        <w:t>Fletcher Carter</w:t>
      </w:r>
      <w:r w:rsidRPr="00E66819">
        <w:rPr>
          <w:szCs w:val="22"/>
        </w:rPr>
        <w:t>, unanimously approved</w:t>
      </w:r>
      <w:r w:rsidR="006A3230" w:rsidRPr="00E66819">
        <w:rPr>
          <w:szCs w:val="22"/>
        </w:rPr>
        <w:t xml:space="preserve"> without </w:t>
      </w:r>
      <w:r w:rsidR="00E2602E" w:rsidRPr="00E66819">
        <w:rPr>
          <w:szCs w:val="22"/>
        </w:rPr>
        <w:t xml:space="preserve">any </w:t>
      </w:r>
      <w:r w:rsidR="006A3230" w:rsidRPr="00E66819">
        <w:rPr>
          <w:szCs w:val="22"/>
        </w:rPr>
        <w:t>change</w:t>
      </w:r>
      <w:r w:rsidR="00E2602E" w:rsidRPr="00E66819">
        <w:rPr>
          <w:szCs w:val="22"/>
        </w:rPr>
        <w:t>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5A5677" w:rsidRPr="00E66819">
        <w:rPr>
          <w:szCs w:val="22"/>
        </w:rPr>
        <w:t>None</w:t>
      </w:r>
      <w:r w:rsidRPr="00E66819">
        <w:rPr>
          <w:szCs w:val="22"/>
        </w:rPr>
        <w:t>.</w:t>
      </w:r>
    </w:p>
    <w:p w:rsidR="008F7EE6" w:rsidRPr="008F7EE6" w:rsidRDefault="008F7EE6" w:rsidP="008F7EE6">
      <w:pPr>
        <w:ind w:left="1008" w:right="720" w:hanging="288"/>
        <w:rPr>
          <w:szCs w:val="22"/>
        </w:rPr>
      </w:pPr>
      <w:r w:rsidRPr="008F7EE6">
        <w:rPr>
          <w:szCs w:val="22"/>
          <w:u w:val="single"/>
        </w:rPr>
        <w:t>Review and Approval of 2019 Stakeholder Survey Form</w:t>
      </w:r>
      <w:r>
        <w:rPr>
          <w:szCs w:val="22"/>
        </w:rPr>
        <w:t xml:space="preserve">: The 2019 Stakeholder Survey Form drafted by clinicians and providers </w:t>
      </w:r>
      <w:proofErr w:type="gramStart"/>
      <w:r>
        <w:rPr>
          <w:szCs w:val="22"/>
        </w:rPr>
        <w:t xml:space="preserve">was </w:t>
      </w:r>
      <w:r w:rsidR="00B4324B">
        <w:rPr>
          <w:szCs w:val="22"/>
        </w:rPr>
        <w:t xml:space="preserve">reviewed and </w:t>
      </w:r>
      <w:r>
        <w:rPr>
          <w:szCs w:val="22"/>
        </w:rPr>
        <w:t>compared to the previous forms used</w:t>
      </w:r>
      <w:proofErr w:type="gramEnd"/>
      <w:r>
        <w:rPr>
          <w:szCs w:val="22"/>
        </w:rPr>
        <w:t xml:space="preserve">.  After a brief discussion, </w:t>
      </w:r>
      <w:r w:rsidR="00B4324B">
        <w:rPr>
          <w:szCs w:val="22"/>
        </w:rPr>
        <w:t xml:space="preserve">it </w:t>
      </w:r>
      <w:proofErr w:type="gramStart"/>
      <w:r w:rsidR="00B4324B">
        <w:rPr>
          <w:szCs w:val="22"/>
        </w:rPr>
        <w:t>was moved by George Sewell, seconded by Reece Middleton, and unanimously approved by the board to use the draft 2019 Stakeholder Survey Form as presented</w:t>
      </w:r>
      <w:proofErr w:type="gramEnd"/>
      <w:r w:rsidR="00B4324B">
        <w:rPr>
          <w:szCs w:val="22"/>
        </w:rPr>
        <w:t>.</w:t>
      </w:r>
      <w:r>
        <w:rPr>
          <w:szCs w:val="22"/>
        </w:rPr>
        <w:t xml:space="preserve"> </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 Communication and</w:t>
      </w:r>
      <w:r w:rsidR="00F35DB2" w:rsidRPr="00E66819">
        <w:rPr>
          <w:szCs w:val="22"/>
        </w:rPr>
        <w:t xml:space="preserve"> </w:t>
      </w:r>
      <w:r w:rsidRPr="00E66819">
        <w:rPr>
          <w:szCs w:val="22"/>
        </w:rPr>
        <w:t xml:space="preserve">Support to the </w:t>
      </w:r>
      <w:proofErr w:type="gramStart"/>
      <w:r w:rsidRPr="00E66819">
        <w:rPr>
          <w:szCs w:val="22"/>
        </w:rPr>
        <w:t>Board,</w:t>
      </w:r>
      <w:proofErr w:type="gramEnd"/>
      <w:r w:rsidRPr="00E66819">
        <w:rPr>
          <w:szCs w:val="22"/>
        </w:rPr>
        <w:t xml:space="preserve"> </w:t>
      </w:r>
      <w:r w:rsidR="00B4324B">
        <w:rPr>
          <w:szCs w:val="22"/>
        </w:rPr>
        <w:t>and Status Update on NLHSD Strategic Plan</w:t>
      </w:r>
      <w:r w:rsidR="00E66819" w:rsidRPr="00E66819">
        <w:rPr>
          <w:szCs w:val="22"/>
        </w:rPr>
        <w:t xml:space="preserve"> policies</w:t>
      </w:r>
      <w:r w:rsidR="00F35DB2" w:rsidRPr="00E66819">
        <w:rPr>
          <w:szCs w:val="22"/>
        </w:rPr>
        <w:t xml:space="preserve">.  </w:t>
      </w:r>
      <w:r w:rsidR="00E66819" w:rsidRPr="00E66819">
        <w:rPr>
          <w:szCs w:val="22"/>
        </w:rPr>
        <w:t>Reece Middleton</w:t>
      </w:r>
      <w:r w:rsidR="00F65D4E" w:rsidRPr="00E66819">
        <w:rPr>
          <w:szCs w:val="22"/>
        </w:rPr>
        <w:t xml:space="preserve"> moved to accept the report, seconded by </w:t>
      </w:r>
      <w:r w:rsidR="00E66819" w:rsidRPr="00E66819">
        <w:rPr>
          <w:szCs w:val="22"/>
        </w:rPr>
        <w:t>Marcelle Slaughter</w:t>
      </w:r>
      <w:r w:rsidR="00F65D4E" w:rsidRPr="00E66819">
        <w:rPr>
          <w:szCs w:val="22"/>
        </w:rPr>
        <w:t xml:space="preserve">, </w:t>
      </w:r>
      <w:r w:rsidR="006A3230" w:rsidRPr="00E66819">
        <w:rPr>
          <w:szCs w:val="22"/>
        </w:rPr>
        <w:t xml:space="preserve">and </w:t>
      </w:r>
      <w:r w:rsidR="00F65D4E" w:rsidRPr="00E66819">
        <w:rPr>
          <w:szCs w:val="22"/>
        </w:rPr>
        <w:t>unanimously approved without any policy changes.</w:t>
      </w:r>
    </w:p>
    <w:p w:rsidR="00F65D4E" w:rsidRPr="00E66819" w:rsidRDefault="00681AAA" w:rsidP="006A3230">
      <w:pPr>
        <w:ind w:left="1008" w:right="720" w:hanging="288"/>
        <w:rPr>
          <w:szCs w:val="22"/>
        </w:rPr>
      </w:pPr>
      <w:r w:rsidRPr="00E66819">
        <w:rPr>
          <w:szCs w:val="22"/>
          <w:u w:val="single"/>
        </w:rPr>
        <w:t>Governance Process</w:t>
      </w:r>
      <w:r w:rsidRPr="00E66819">
        <w:rPr>
          <w:szCs w:val="22"/>
        </w:rPr>
        <w:t xml:space="preserve">: </w:t>
      </w:r>
      <w:r w:rsidR="00B4324B">
        <w:rPr>
          <w:szCs w:val="22"/>
        </w:rPr>
        <w:t>Njeri Camara led the review of the Monitoring ED Performance policy.  Fletcher Carter moved to accept the policy without any changes, seconded by Reece Middleton, and unanimously approved by the board</w:t>
      </w:r>
      <w:r w:rsidR="00E66819" w:rsidRPr="00E66819">
        <w:rPr>
          <w:szCs w:val="22"/>
        </w:rPr>
        <w:t>.</w:t>
      </w:r>
    </w:p>
    <w:p w:rsidR="0098362C" w:rsidRPr="00E66819" w:rsidRDefault="00F65D4E" w:rsidP="00B91615">
      <w:pPr>
        <w:ind w:left="1008" w:right="720" w:hanging="288"/>
        <w:rPr>
          <w:szCs w:val="22"/>
        </w:rPr>
      </w:pPr>
      <w:r w:rsidRPr="00E66819">
        <w:rPr>
          <w:szCs w:val="22"/>
          <w:u w:val="single"/>
        </w:rPr>
        <w:t>Board Business</w:t>
      </w:r>
      <w:r w:rsidRPr="00E66819">
        <w:rPr>
          <w:szCs w:val="22"/>
        </w:rPr>
        <w:t xml:space="preserve">: </w:t>
      </w:r>
      <w:r w:rsidR="00B4324B">
        <w:rPr>
          <w:szCs w:val="22"/>
        </w:rPr>
        <w:t xml:space="preserve">Copies of the 2018 Board Compliance Monitoring forms and the ED Performance Comment Form </w:t>
      </w:r>
      <w:proofErr w:type="gramStart"/>
      <w:r w:rsidR="00B4324B">
        <w:rPr>
          <w:szCs w:val="22"/>
        </w:rPr>
        <w:t>were handed out</w:t>
      </w:r>
      <w:proofErr w:type="gramEnd"/>
      <w:r w:rsidR="00B4324B">
        <w:rPr>
          <w:szCs w:val="22"/>
        </w:rPr>
        <w:t xml:space="preserve"> to each board member</w:t>
      </w:r>
      <w:r w:rsidR="000A4DD1">
        <w:rPr>
          <w:szCs w:val="22"/>
        </w:rPr>
        <w:t xml:space="preserve"> with instructions to complete the comment form and submit them to the Board Chair by the next board meeting.  The December</w:t>
      </w:r>
      <w:r w:rsidR="00E66819" w:rsidRPr="00E66819">
        <w:rPr>
          <w:szCs w:val="22"/>
        </w:rPr>
        <w:t xml:space="preserve"> </w:t>
      </w:r>
      <w:r w:rsidRPr="00E66819">
        <w:rPr>
          <w:szCs w:val="22"/>
        </w:rPr>
        <w:t xml:space="preserve">Board Monitoring Summary Report </w:t>
      </w:r>
      <w:proofErr w:type="gramStart"/>
      <w:r w:rsidRPr="00E66819">
        <w:rPr>
          <w:szCs w:val="22"/>
        </w:rPr>
        <w:t>was reviewed and accepted</w:t>
      </w:r>
      <w:proofErr w:type="gramEnd"/>
      <w:r w:rsidRPr="00E66819">
        <w:rPr>
          <w:szCs w:val="22"/>
        </w:rPr>
        <w:t xml:space="preserve">.  </w:t>
      </w:r>
      <w:proofErr w:type="gramStart"/>
      <w:r w:rsidRPr="00E66819">
        <w:rPr>
          <w:szCs w:val="22"/>
        </w:rPr>
        <w:t xml:space="preserve">The </w:t>
      </w:r>
      <w:r w:rsidR="000A4DD1">
        <w:rPr>
          <w:szCs w:val="22"/>
        </w:rPr>
        <w:t xml:space="preserve">January </w:t>
      </w:r>
      <w:r w:rsidR="0098362C" w:rsidRPr="00E66819">
        <w:rPr>
          <w:szCs w:val="22"/>
        </w:rPr>
        <w:t>Board Compliance Monitoring Tool was completed by all present board memb</w:t>
      </w:r>
      <w:r w:rsidR="00E66819" w:rsidRPr="00E66819">
        <w:rPr>
          <w:szCs w:val="22"/>
        </w:rPr>
        <w:t>ers</w:t>
      </w:r>
      <w:proofErr w:type="gramEnd"/>
      <w:r w:rsidR="00E66819" w:rsidRPr="00E66819">
        <w:rPr>
          <w:szCs w:val="22"/>
        </w:rPr>
        <w:t xml:space="preserve">.  The next meeting date was </w:t>
      </w:r>
      <w:r w:rsidR="0098362C" w:rsidRPr="00E66819">
        <w:rPr>
          <w:szCs w:val="22"/>
        </w:rPr>
        <w:t xml:space="preserve">agreed to be on </w:t>
      </w:r>
      <w:r w:rsidR="000A4DD1">
        <w:rPr>
          <w:szCs w:val="22"/>
        </w:rPr>
        <w:t xml:space="preserve">Monday, February </w:t>
      </w:r>
      <w:proofErr w:type="gramStart"/>
      <w:r w:rsidR="000A4DD1">
        <w:rPr>
          <w:szCs w:val="22"/>
        </w:rPr>
        <w:t>18</w:t>
      </w:r>
      <w:r w:rsidR="000A4DD1" w:rsidRPr="000A4DD1">
        <w:rPr>
          <w:szCs w:val="22"/>
          <w:vertAlign w:val="superscript"/>
        </w:rPr>
        <w:t>th</w:t>
      </w:r>
      <w:proofErr w:type="gramEnd"/>
      <w:r w:rsidR="000A4DD1">
        <w:rPr>
          <w:szCs w:val="22"/>
        </w:rPr>
        <w:t xml:space="preserve"> </w:t>
      </w:r>
      <w:r w:rsidR="00E66819" w:rsidRPr="00E66819">
        <w:rPr>
          <w:szCs w:val="22"/>
        </w:rPr>
        <w:t>at 5:30pm instead</w:t>
      </w:r>
      <w:r w:rsidR="0098362C" w:rsidRPr="00E66819">
        <w:rPr>
          <w:szCs w:val="22"/>
        </w:rPr>
        <w:t>.</w:t>
      </w:r>
    </w:p>
    <w:p w:rsidR="0098362C" w:rsidRPr="00E66819" w:rsidRDefault="0098362C" w:rsidP="00B91615">
      <w:pPr>
        <w:ind w:left="1008" w:right="720" w:hanging="288"/>
        <w:rPr>
          <w:szCs w:val="22"/>
        </w:rPr>
      </w:pPr>
      <w:r w:rsidRPr="00E66819">
        <w:rPr>
          <w:szCs w:val="22"/>
          <w:u w:val="single"/>
        </w:rPr>
        <w:t>Announcements/Acknowledgements</w:t>
      </w:r>
      <w:r w:rsidRPr="00E66819">
        <w:rPr>
          <w:szCs w:val="22"/>
        </w:rPr>
        <w:t>: None.</w:t>
      </w:r>
    </w:p>
    <w:p w:rsidR="00F65D4E" w:rsidRPr="00E66819" w:rsidRDefault="0098362C" w:rsidP="00B91615">
      <w:pPr>
        <w:ind w:left="1008" w:right="720" w:hanging="288"/>
        <w:rPr>
          <w:szCs w:val="22"/>
        </w:rPr>
      </w:pPr>
      <w:r w:rsidRPr="00E66819">
        <w:rPr>
          <w:szCs w:val="22"/>
          <w:u w:val="single"/>
        </w:rPr>
        <w:t>Adjournment</w:t>
      </w:r>
      <w:r w:rsidRPr="00E66819">
        <w:rPr>
          <w:szCs w:val="22"/>
        </w:rPr>
        <w:t xml:space="preserve">: </w:t>
      </w:r>
      <w:r w:rsidR="000A4DD1">
        <w:rPr>
          <w:szCs w:val="22"/>
        </w:rPr>
        <w:t xml:space="preserve">Reece Middleton </w:t>
      </w:r>
      <w:r w:rsidR="00E66819" w:rsidRPr="00E66819">
        <w:rPr>
          <w:szCs w:val="22"/>
        </w:rPr>
        <w:t xml:space="preserve">moved to adjourn the meeting </w:t>
      </w:r>
      <w:r w:rsidRPr="00E66819">
        <w:rPr>
          <w:szCs w:val="22"/>
        </w:rPr>
        <w:t>at 6:5</w:t>
      </w:r>
      <w:r w:rsidR="000A4DD1">
        <w:rPr>
          <w:szCs w:val="22"/>
        </w:rPr>
        <w:t>3</w:t>
      </w:r>
      <w:r w:rsidRPr="00E66819">
        <w:rPr>
          <w:szCs w:val="22"/>
        </w:rPr>
        <w:t>pm</w:t>
      </w:r>
      <w:r w:rsidR="00E66819" w:rsidRPr="00E66819">
        <w:rPr>
          <w:szCs w:val="22"/>
        </w:rPr>
        <w:t>, seconded by Marcelle Slaughter, and unanimously approved</w:t>
      </w:r>
      <w:r w:rsidRPr="00E66819">
        <w:rPr>
          <w:szCs w:val="22"/>
        </w:rPr>
        <w:t>.</w:t>
      </w:r>
      <w:r w:rsidR="00F65D4E" w:rsidRPr="00E66819">
        <w:rPr>
          <w:szCs w:val="22"/>
        </w:rPr>
        <w:t xml:space="preserve"> </w:t>
      </w:r>
    </w:p>
    <w:p w:rsidR="00F65D4E" w:rsidRDefault="00F65D4E" w:rsidP="00B91615">
      <w:pPr>
        <w:ind w:left="1008" w:right="720" w:hanging="288"/>
        <w:rPr>
          <w:szCs w:val="22"/>
        </w:rPr>
      </w:pPr>
    </w:p>
    <w:p w:rsidR="000A4DD1" w:rsidRPr="00E66819" w:rsidRDefault="000A4DD1" w:rsidP="00B91615">
      <w:pPr>
        <w:ind w:left="1008" w:right="720" w:hanging="288"/>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482DCE">
        <w:rPr>
          <w:szCs w:val="22"/>
        </w:rPr>
        <w:t>Njeri Camara</w:t>
      </w:r>
      <w:r w:rsidRPr="00E66819">
        <w:rPr>
          <w:szCs w:val="22"/>
        </w:rPr>
        <w:t xml:space="preserve">, Board </w:t>
      </w:r>
      <w:r w:rsidR="00482DCE">
        <w:rPr>
          <w:szCs w:val="22"/>
        </w:rPr>
        <w:t>Chair</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453E3"/>
    <w:rsid w:val="000729A2"/>
    <w:rsid w:val="00093042"/>
    <w:rsid w:val="000A4DD1"/>
    <w:rsid w:val="000B5530"/>
    <w:rsid w:val="000D1D5F"/>
    <w:rsid w:val="000D7393"/>
    <w:rsid w:val="000F2967"/>
    <w:rsid w:val="00106C3E"/>
    <w:rsid w:val="0010798C"/>
    <w:rsid w:val="0019115B"/>
    <w:rsid w:val="001E1BE6"/>
    <w:rsid w:val="00232F9E"/>
    <w:rsid w:val="00237151"/>
    <w:rsid w:val="00250261"/>
    <w:rsid w:val="00251FD2"/>
    <w:rsid w:val="00256CAB"/>
    <w:rsid w:val="00272C2C"/>
    <w:rsid w:val="002830B8"/>
    <w:rsid w:val="002833DB"/>
    <w:rsid w:val="00296957"/>
    <w:rsid w:val="002C708F"/>
    <w:rsid w:val="002D69DF"/>
    <w:rsid w:val="002F3BEC"/>
    <w:rsid w:val="00301B67"/>
    <w:rsid w:val="00332964"/>
    <w:rsid w:val="00347470"/>
    <w:rsid w:val="00364BDE"/>
    <w:rsid w:val="00396B95"/>
    <w:rsid w:val="003C29D8"/>
    <w:rsid w:val="004075EA"/>
    <w:rsid w:val="00407EFB"/>
    <w:rsid w:val="00412AD2"/>
    <w:rsid w:val="00432D2D"/>
    <w:rsid w:val="004331E5"/>
    <w:rsid w:val="004505F2"/>
    <w:rsid w:val="00454663"/>
    <w:rsid w:val="0048127B"/>
    <w:rsid w:val="00482DCE"/>
    <w:rsid w:val="004A5DD8"/>
    <w:rsid w:val="004C0D54"/>
    <w:rsid w:val="004C0FD1"/>
    <w:rsid w:val="004D62AB"/>
    <w:rsid w:val="004F51E5"/>
    <w:rsid w:val="00506E3A"/>
    <w:rsid w:val="00542CC5"/>
    <w:rsid w:val="00592FBC"/>
    <w:rsid w:val="005A5677"/>
    <w:rsid w:val="005E69B6"/>
    <w:rsid w:val="0065288C"/>
    <w:rsid w:val="00664B40"/>
    <w:rsid w:val="0067337A"/>
    <w:rsid w:val="006769C6"/>
    <w:rsid w:val="00681AAA"/>
    <w:rsid w:val="006912A2"/>
    <w:rsid w:val="006A3230"/>
    <w:rsid w:val="00720819"/>
    <w:rsid w:val="00722EF8"/>
    <w:rsid w:val="00763592"/>
    <w:rsid w:val="00791E42"/>
    <w:rsid w:val="00792250"/>
    <w:rsid w:val="00797235"/>
    <w:rsid w:val="007A076B"/>
    <w:rsid w:val="007A4855"/>
    <w:rsid w:val="007B2E18"/>
    <w:rsid w:val="007D7670"/>
    <w:rsid w:val="007E4F0A"/>
    <w:rsid w:val="00810185"/>
    <w:rsid w:val="0083416D"/>
    <w:rsid w:val="008539A1"/>
    <w:rsid w:val="008B117E"/>
    <w:rsid w:val="008B6F66"/>
    <w:rsid w:val="008C5680"/>
    <w:rsid w:val="008E50BB"/>
    <w:rsid w:val="008F7EE6"/>
    <w:rsid w:val="009030E2"/>
    <w:rsid w:val="00940972"/>
    <w:rsid w:val="00943473"/>
    <w:rsid w:val="00952841"/>
    <w:rsid w:val="0098362C"/>
    <w:rsid w:val="0098711A"/>
    <w:rsid w:val="009A2DFF"/>
    <w:rsid w:val="009B5073"/>
    <w:rsid w:val="009C0DE8"/>
    <w:rsid w:val="009E4318"/>
    <w:rsid w:val="009E7821"/>
    <w:rsid w:val="009F5BCC"/>
    <w:rsid w:val="00A11F61"/>
    <w:rsid w:val="00A329AE"/>
    <w:rsid w:val="00A416C8"/>
    <w:rsid w:val="00A42212"/>
    <w:rsid w:val="00A52016"/>
    <w:rsid w:val="00A65E62"/>
    <w:rsid w:val="00A75180"/>
    <w:rsid w:val="00A8150E"/>
    <w:rsid w:val="00AB3A2F"/>
    <w:rsid w:val="00AD1D6C"/>
    <w:rsid w:val="00AE05F2"/>
    <w:rsid w:val="00AE1118"/>
    <w:rsid w:val="00AE6B72"/>
    <w:rsid w:val="00AE77EA"/>
    <w:rsid w:val="00B061D4"/>
    <w:rsid w:val="00B21822"/>
    <w:rsid w:val="00B319ED"/>
    <w:rsid w:val="00B41AD2"/>
    <w:rsid w:val="00B4324B"/>
    <w:rsid w:val="00B8025E"/>
    <w:rsid w:val="00B91615"/>
    <w:rsid w:val="00B93ADD"/>
    <w:rsid w:val="00B95847"/>
    <w:rsid w:val="00B97CDC"/>
    <w:rsid w:val="00BA4D47"/>
    <w:rsid w:val="00BB2EF7"/>
    <w:rsid w:val="00C0191D"/>
    <w:rsid w:val="00C26BE1"/>
    <w:rsid w:val="00C27860"/>
    <w:rsid w:val="00C43628"/>
    <w:rsid w:val="00C5648A"/>
    <w:rsid w:val="00CC2550"/>
    <w:rsid w:val="00CC5EA9"/>
    <w:rsid w:val="00CC630F"/>
    <w:rsid w:val="00CE08C7"/>
    <w:rsid w:val="00CE0E4D"/>
    <w:rsid w:val="00D03983"/>
    <w:rsid w:val="00D218DD"/>
    <w:rsid w:val="00D6088B"/>
    <w:rsid w:val="00D94728"/>
    <w:rsid w:val="00DB4CC3"/>
    <w:rsid w:val="00DD1465"/>
    <w:rsid w:val="00DF4C68"/>
    <w:rsid w:val="00E10D7F"/>
    <w:rsid w:val="00E2602E"/>
    <w:rsid w:val="00E31CB4"/>
    <w:rsid w:val="00E32B2D"/>
    <w:rsid w:val="00E41DB2"/>
    <w:rsid w:val="00E456A5"/>
    <w:rsid w:val="00E524FE"/>
    <w:rsid w:val="00E571B7"/>
    <w:rsid w:val="00E66819"/>
    <w:rsid w:val="00E73092"/>
    <w:rsid w:val="00EB08AA"/>
    <w:rsid w:val="00ED3977"/>
    <w:rsid w:val="00EF4B2A"/>
    <w:rsid w:val="00F00249"/>
    <w:rsid w:val="00F04296"/>
    <w:rsid w:val="00F212BD"/>
    <w:rsid w:val="00F35DB2"/>
    <w:rsid w:val="00F4573C"/>
    <w:rsid w:val="00F57BC1"/>
    <w:rsid w:val="00F65D4E"/>
    <w:rsid w:val="00F75445"/>
    <w:rsid w:val="00F8370F"/>
    <w:rsid w:val="00FA7477"/>
    <w:rsid w:val="00FB7771"/>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5921CF5"/>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2015-08-14T20:13:00Z</cp:lastPrinted>
  <dcterms:created xsi:type="dcterms:W3CDTF">2019-01-31T14:43:00Z</dcterms:created>
  <dcterms:modified xsi:type="dcterms:W3CDTF">2019-02-19T19:09:00Z</dcterms:modified>
</cp:coreProperties>
</file>